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922"/>
        <w:gridCol w:w="2972"/>
        <w:gridCol w:w="811"/>
        <w:gridCol w:w="88"/>
        <w:gridCol w:w="811"/>
      </w:tblGrid>
      <w:tr w:rsidR="006D1959" w:rsidRPr="000E6178" w14:paraId="0A9CB635" w14:textId="77777777" w:rsidTr="00B24CF4">
        <w:trPr>
          <w:trHeight w:val="280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3C46FE76" w14:textId="77777777" w:rsidR="006D1959" w:rsidRPr="00E15B94" w:rsidRDefault="006D1959" w:rsidP="00E15B94">
            <w:pPr>
              <w:pStyle w:val="Prrafodelista"/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bookmarkStart w:id="0" w:name="_Hlk494355449"/>
            <w:r w:rsidRPr="00E15B94">
              <w:rPr>
                <w:rFonts w:ascii="Arial" w:eastAsia="Times New Roman" w:hAnsi="Arial" w:cs="Arial"/>
                <w:b/>
              </w:rPr>
              <w:t>INFORM</w:t>
            </w:r>
            <w:r w:rsidR="005A33DC">
              <w:rPr>
                <w:rFonts w:ascii="Arial" w:eastAsia="Times New Roman" w:hAnsi="Arial" w:cs="Arial"/>
                <w:b/>
              </w:rPr>
              <w:t xml:space="preserve">ACIÓN GENERAL DEL </w:t>
            </w:r>
            <w:r w:rsidR="00FB0903">
              <w:rPr>
                <w:rFonts w:ascii="Arial" w:eastAsia="Times New Roman" w:hAnsi="Arial" w:cs="Arial"/>
                <w:b/>
              </w:rPr>
              <w:t>CENTRO DE INVESTIGACIÓN</w:t>
            </w:r>
            <w:r w:rsidR="00E15B94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bookmarkEnd w:id="0"/>
      <w:tr w:rsidR="006D1959" w:rsidRPr="000E6178" w14:paraId="55A837BD" w14:textId="77777777" w:rsidTr="005F2BF3">
        <w:trPr>
          <w:trHeight w:val="427"/>
        </w:trPr>
        <w:tc>
          <w:tcPr>
            <w:tcW w:w="5000" w:type="pct"/>
            <w:gridSpan w:val="6"/>
            <w:vAlign w:val="center"/>
          </w:tcPr>
          <w:p w14:paraId="3906D1B7" w14:textId="77777777" w:rsidR="006D1959" w:rsidRPr="000E6178" w:rsidRDefault="005A33DC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Institución de Investigación</w:t>
            </w:r>
            <w:r w:rsidRPr="000E6178">
              <w:rPr>
                <w:rFonts w:ascii="Arial" w:eastAsia="Times New Roman" w:hAnsi="Arial" w:cs="Arial"/>
              </w:rPr>
              <w:t xml:space="preserve">: </w:t>
            </w:r>
            <w:r w:rsidRPr="000E6178">
              <w:rPr>
                <w:rFonts w:ascii="Arial" w:eastAsia="Times New Roman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E6178">
              <w:rPr>
                <w:rFonts w:ascii="Arial" w:eastAsia="Times New Roman" w:hAnsi="Arial" w:cs="Arial"/>
              </w:rPr>
              <w:instrText xml:space="preserve"> FORMTEXT </w:instrText>
            </w:r>
            <w:r w:rsidRPr="000E6178">
              <w:rPr>
                <w:rFonts w:ascii="Arial" w:eastAsia="Times New Roman" w:hAnsi="Arial" w:cs="Arial"/>
              </w:rPr>
            </w:r>
            <w:r w:rsidRPr="000E6178">
              <w:rPr>
                <w:rFonts w:ascii="Arial" w:eastAsia="Times New Roman" w:hAnsi="Arial" w:cs="Arial"/>
              </w:rPr>
              <w:fldChar w:fldCharType="separate"/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 xml:space="preserve">                                        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Arial Unicode MS" w:hAnsi="Arial" w:cs="Arial"/>
              </w:rPr>
              <w:t> </w:t>
            </w:r>
            <w:r w:rsidRPr="000E6178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5A33DC" w:rsidRPr="000E6178" w14:paraId="1330C9CF" w14:textId="77777777" w:rsidTr="005F2BF3">
        <w:trPr>
          <w:trHeight w:val="427"/>
        </w:trPr>
        <w:tc>
          <w:tcPr>
            <w:tcW w:w="5000" w:type="pct"/>
            <w:gridSpan w:val="6"/>
            <w:vAlign w:val="center"/>
          </w:tcPr>
          <w:p w14:paraId="316F3AD5" w14:textId="77777777" w:rsidR="005A33DC" w:rsidRDefault="00FB0903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Nombre del Centro de Investigación</w:t>
            </w:r>
            <w:r w:rsidR="005A33DC" w:rsidRPr="000E6178">
              <w:rPr>
                <w:rFonts w:ascii="Arial" w:eastAsia="Times New Roman" w:hAnsi="Arial" w:cs="Arial"/>
              </w:rPr>
              <w:t xml:space="preserve">: </w:t>
            </w:r>
            <w:r w:rsidR="005A33DC" w:rsidRPr="000E6178">
              <w:rPr>
                <w:rFonts w:ascii="Arial" w:eastAsia="Times New Roman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A33DC" w:rsidRPr="000E6178">
              <w:rPr>
                <w:rFonts w:ascii="Arial" w:eastAsia="Times New Roman" w:hAnsi="Arial" w:cs="Arial"/>
              </w:rPr>
              <w:instrText xml:space="preserve"> FORMTEXT </w:instrText>
            </w:r>
            <w:r w:rsidR="005A33DC" w:rsidRPr="000E6178">
              <w:rPr>
                <w:rFonts w:ascii="Arial" w:eastAsia="Times New Roman" w:hAnsi="Arial" w:cs="Arial"/>
              </w:rPr>
            </w:r>
            <w:r w:rsidR="005A33DC" w:rsidRPr="000E6178">
              <w:rPr>
                <w:rFonts w:ascii="Arial" w:eastAsia="Times New Roman" w:hAnsi="Arial" w:cs="Arial"/>
              </w:rPr>
              <w:fldChar w:fldCharType="separate"/>
            </w:r>
            <w:r w:rsidR="005A33DC" w:rsidRPr="000E6178">
              <w:rPr>
                <w:rFonts w:ascii="Arial" w:eastAsia="Arial Unicode MS" w:hAnsi="Arial" w:cs="Arial"/>
              </w:rPr>
              <w:t> </w:t>
            </w:r>
            <w:r w:rsidR="005A33DC" w:rsidRPr="000E6178">
              <w:rPr>
                <w:rFonts w:ascii="Arial" w:eastAsia="Arial Unicode MS" w:hAnsi="Arial" w:cs="Arial"/>
              </w:rPr>
              <w:t xml:space="preserve">                                        </w:t>
            </w:r>
            <w:r w:rsidR="005A33DC" w:rsidRPr="000E6178">
              <w:rPr>
                <w:rFonts w:ascii="Arial" w:eastAsia="Arial Unicode MS" w:hAnsi="Arial" w:cs="Arial"/>
              </w:rPr>
              <w:t> </w:t>
            </w:r>
            <w:r w:rsidR="005A33DC" w:rsidRPr="000E6178">
              <w:rPr>
                <w:rFonts w:ascii="Arial" w:eastAsia="Arial Unicode MS" w:hAnsi="Arial" w:cs="Arial"/>
              </w:rPr>
              <w:t> </w:t>
            </w:r>
            <w:r w:rsidR="005A33DC" w:rsidRPr="000E6178">
              <w:rPr>
                <w:rFonts w:ascii="Arial" w:eastAsia="Arial Unicode MS" w:hAnsi="Arial" w:cs="Arial"/>
              </w:rPr>
              <w:t> </w:t>
            </w:r>
            <w:r w:rsidR="005A33DC" w:rsidRPr="000E6178">
              <w:rPr>
                <w:rFonts w:ascii="Arial" w:eastAsia="Arial Unicode MS" w:hAnsi="Arial" w:cs="Arial"/>
              </w:rPr>
              <w:t> </w:t>
            </w:r>
            <w:r w:rsidR="005A33DC" w:rsidRPr="000E6178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D1959" w:rsidRPr="000E6178" w14:paraId="13111B67" w14:textId="77777777" w:rsidTr="005F2BF3">
        <w:trPr>
          <w:trHeight w:val="454"/>
        </w:trPr>
        <w:tc>
          <w:tcPr>
            <w:tcW w:w="2668" w:type="pct"/>
            <w:gridSpan w:val="2"/>
            <w:vMerge w:val="restart"/>
            <w:vAlign w:val="center"/>
          </w:tcPr>
          <w:p w14:paraId="51BAC82A" w14:textId="77777777" w:rsidR="006A41A1" w:rsidRPr="000E6178" w:rsidRDefault="009E0369" w:rsidP="009E036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Cuenta con Registro</w:t>
            </w:r>
            <w:r w:rsidR="00FB0903">
              <w:rPr>
                <w:rFonts w:ascii="Arial" w:eastAsia="Times New Roman" w:hAnsi="Arial" w:cs="Arial"/>
              </w:rPr>
              <w:t xml:space="preserve"> de CI</w:t>
            </w:r>
          </w:p>
        </w:tc>
        <w:tc>
          <w:tcPr>
            <w:tcW w:w="2332" w:type="pct"/>
            <w:gridSpan w:val="4"/>
            <w:vAlign w:val="center"/>
          </w:tcPr>
          <w:p w14:paraId="059DD56B" w14:textId="77777777" w:rsidR="006D1959" w:rsidRPr="000E6178" w:rsidRDefault="005A33DC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0E6178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E6178">
              <w:rPr>
                <w:rFonts w:ascii="Arial" w:eastAsia="Times New Roman" w:hAnsi="Arial" w:cs="Arial"/>
              </w:rPr>
              <w:instrText xml:space="preserve"> FORMCHECKBOX </w:instrText>
            </w:r>
            <w:r w:rsidR="00D32479">
              <w:rPr>
                <w:rFonts w:ascii="Arial" w:eastAsia="Times New Roman" w:hAnsi="Arial" w:cs="Arial"/>
              </w:rPr>
            </w:r>
            <w:r w:rsidR="00D32479">
              <w:rPr>
                <w:rFonts w:ascii="Arial" w:eastAsia="Times New Roman" w:hAnsi="Arial" w:cs="Arial"/>
              </w:rPr>
              <w:fldChar w:fldCharType="separate"/>
            </w:r>
            <w:r w:rsidRPr="000E6178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No</w:t>
            </w:r>
          </w:p>
        </w:tc>
      </w:tr>
      <w:tr w:rsidR="006D1959" w:rsidRPr="000E6178" w14:paraId="1B0B3112" w14:textId="77777777" w:rsidTr="005F2BF3">
        <w:trPr>
          <w:trHeight w:val="501"/>
        </w:trPr>
        <w:tc>
          <w:tcPr>
            <w:tcW w:w="2668" w:type="pct"/>
            <w:gridSpan w:val="2"/>
            <w:vMerge/>
            <w:vAlign w:val="center"/>
          </w:tcPr>
          <w:p w14:paraId="1254F45F" w14:textId="77777777" w:rsidR="006D1959" w:rsidRPr="000E6178" w:rsidRDefault="006D1959" w:rsidP="006D1959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2" w:type="pct"/>
            <w:gridSpan w:val="4"/>
            <w:vAlign w:val="center"/>
          </w:tcPr>
          <w:p w14:paraId="602F8B98" w14:textId="77777777" w:rsidR="006D1959" w:rsidRPr="000E6178" w:rsidRDefault="005A33DC" w:rsidP="00C71080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0E6178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E6178">
              <w:rPr>
                <w:rFonts w:ascii="Arial" w:eastAsia="Times New Roman" w:hAnsi="Arial" w:cs="Arial"/>
              </w:rPr>
              <w:instrText xml:space="preserve"> FORMCHECKBOX </w:instrText>
            </w:r>
            <w:r w:rsidR="00D32479">
              <w:rPr>
                <w:rFonts w:ascii="Arial" w:eastAsia="Times New Roman" w:hAnsi="Arial" w:cs="Arial"/>
              </w:rPr>
            </w:r>
            <w:r w:rsidR="00D32479">
              <w:rPr>
                <w:rFonts w:ascii="Arial" w:eastAsia="Times New Roman" w:hAnsi="Arial" w:cs="Arial"/>
              </w:rPr>
              <w:fldChar w:fldCharType="separate"/>
            </w:r>
            <w:r w:rsidRPr="000E6178"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Si, detallar </w:t>
            </w:r>
            <w:proofErr w:type="spellStart"/>
            <w:r>
              <w:rPr>
                <w:rFonts w:ascii="Arial" w:eastAsia="Times New Roman" w:hAnsi="Arial" w:cs="Arial"/>
              </w:rPr>
              <w:t>Nro</w:t>
            </w:r>
            <w:proofErr w:type="spellEnd"/>
            <w:r>
              <w:rPr>
                <w:rFonts w:ascii="Arial" w:eastAsia="Times New Roman" w:hAnsi="Arial" w:cs="Arial"/>
              </w:rPr>
              <w:t>:_________________</w:t>
            </w:r>
          </w:p>
        </w:tc>
      </w:tr>
      <w:tr w:rsidR="00C758AD" w:rsidRPr="00C758AD" w14:paraId="1B78B1EC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633C4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II</w:t>
            </w: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. Requisitos mínimos de un centro de investigación</w:t>
            </w:r>
          </w:p>
        </w:tc>
        <w:tc>
          <w:tcPr>
            <w:tcW w:w="85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6DCB0D5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Cumple</w:t>
            </w:r>
          </w:p>
        </w:tc>
      </w:tr>
      <w:tr w:rsidR="005F2BF3" w:rsidRPr="00C758AD" w14:paraId="7E24D390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4E7CB6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2.1. Documentos del Centro de Investigación.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2FAA7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Si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26BCC7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</w:t>
            </w:r>
          </w:p>
        </w:tc>
      </w:tr>
      <w:tr w:rsidR="005F2BF3" w:rsidRPr="00C758AD" w14:paraId="1893BA8C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4122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a.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9F13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Copia del Documento vigente, mediante el cual el DISA/DIRESA/GERESA  otorga la Categoría de Establecimiento de Salud a la Institución de investigación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810F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D82A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471F0635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5277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b.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959F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Documento de aprobación para el funcionamiento del Centro de Investigación suscrito por el representante legal de la institución de investigación.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7F0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7E59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753219B7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EBFC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c.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D606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Lista del personal asignado al Centro de Investigación, señalando número de colegiatura, especialidad y su hab</w:t>
            </w:r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ilitación (según corresponda), </w:t>
            </w: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funciones y cargos.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75DB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0596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525ABE66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7399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d.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80A3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Copia del Reglamento de Ensayos Clínicos en el Perú vigente.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AEB5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FCA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2DEF1F7A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3CF9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e.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835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Copia del contrato vigente con empresa que se encarga del recojo, transporte y disposición final de residuos sólidos, en caso lo realice por contratación a terceros.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485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A628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32C233A3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6815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f.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C286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Copia de contrato/convenio con Establecimientos de Salud para atención en situaciones de emergencia médica (para instituciones sin internamiento)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0CC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754F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18807B25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C92F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g.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E92A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Copia de contrato/convenio para el traslado de pacientes en situación de emergencias.  (para instituciones sin internamiento)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8F9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D4B1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32D2D25F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1030D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2.2 Manuales de Procedimientos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EBD94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Si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B7E8D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</w:t>
            </w:r>
          </w:p>
        </w:tc>
      </w:tr>
      <w:tr w:rsidR="005F2BF3" w:rsidRPr="00C758AD" w14:paraId="4D66D034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569C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a.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7F2E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Procedimiento para Toma de Muestras.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DFC0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B300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217264B6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467C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b.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FCF4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Procedimiento para el Procesamiento, Conservación y Almacenamiento de Muestras Biológicas.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ADC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7B2E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40721595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5B28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c.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DA7C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Procedimiento para el Manejo, Tratamiento y Eliminación de los Residuos Sólidos.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8F6D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3446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5428DDE0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B8C9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d.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F80C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Procedimiento para el Embalaje y Transporte de Muestras Biológicas.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B61A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0A2B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5EC02235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B470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e.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1345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Procedimiento para el Ingreso y Manejo de datos de ensayos clínicos.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4BC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948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1F2C137D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34C2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f.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A05D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Procedimiento para mantener la confidencialidad de datos (que incluya infraestructura y sistemas informáticos)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D7DD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2F73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0E164D8E" w14:textId="77777777" w:rsidTr="00B2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6B89" w14:textId="77777777" w:rsidR="00C758AD" w:rsidRPr="00C758AD" w:rsidRDefault="00C758AD" w:rsidP="00B24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g.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71C3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Procedimiento para el archivo de la documentación relacionada a Ensayos Clínicos.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D95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AB81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3CA34EA6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0453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lastRenderedPageBreak/>
              <w:t>h.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9F6B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Procedimiento para prevenir la destrucción de documentación, relacionada a EC en caso de desastres.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FB5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C0F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1537CE1C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123D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i.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A97D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Procedimiento para la Conservación y Almacenamiento de los Productos en Investigación.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FDD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3A13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478B6349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CE88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j.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0064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Procedimiento para la dispensación de productos en Investigación.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ACA7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88F1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622E4BB7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CA46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k.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C8B4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Normas y procedimientos de Bioseguridad.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831A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2A86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236919E9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A132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l.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BC5A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 xml:space="preserve">Plan de contingencia o respuesta en caso de corte de fluido eléctrico.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396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71A2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39223E91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D31E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m.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E6B7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Programa calendarizado de capacitación del personal de salud (profesional, técnico y auxiliar) asignado al centro de investigación, relacionadas a ensayos clínicos y, de acuerdo a las funciones y actividades asignadas.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287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B9CA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744A4F99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25C0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n.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383B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 xml:space="preserve">Programa de Mantenimiento Preventivo y </w:t>
            </w:r>
            <w:r w:rsidR="001170EA" w:rsidRPr="00C758AD">
              <w:rPr>
                <w:rFonts w:ascii="Arial" w:eastAsia="Times New Roman" w:hAnsi="Arial" w:cs="Arial"/>
                <w:color w:val="000000"/>
                <w:lang w:eastAsia="es-PE"/>
              </w:rPr>
              <w:t>Calibración del</w:t>
            </w:r>
            <w:r w:rsidR="00182987">
              <w:rPr>
                <w:rFonts w:ascii="Arial" w:eastAsia="Times New Roman" w:hAnsi="Arial" w:cs="Arial"/>
                <w:color w:val="000000"/>
                <w:lang w:eastAsia="es-PE"/>
              </w:rPr>
              <w:t xml:space="preserve"> Equipamiento médico, electro-</w:t>
            </w: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 xml:space="preserve">médicos, de seguridad y otros, de acuerdo a la naturaleza de sus actividades (precisando los propios de los provistos por terceros), diferenciando los de uso compartido y exclusivo por el Centro de Investigación.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DE1E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DE99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F2BF3" w:rsidRPr="00C758AD" w14:paraId="6B0A8D39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C8D60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o.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922F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/>
                <w:lang w:eastAsia="es-PE"/>
              </w:rPr>
              <w:t>Procedimiento de atención inmediata de eventos adversos serios, incluyendo los ocurridos durante la administración del producto de investigación y/o procedimientos del ensayo clínico.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0E02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4303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C758AD" w:rsidRPr="00C758AD" w14:paraId="2B70A3F2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ED8BA52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2.3. CARACTERÍSTICAS DEL CENTRO DE INVESTIGACION</w:t>
            </w:r>
          </w:p>
        </w:tc>
      </w:tr>
      <w:tr w:rsidR="005F2BF3" w:rsidRPr="00C758AD" w14:paraId="70C5D30E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E51AF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Acondicionamiento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06717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Si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F9FE4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</w:t>
            </w:r>
          </w:p>
        </w:tc>
      </w:tr>
      <w:tr w:rsidR="005F2BF3" w:rsidRPr="00C758AD" w14:paraId="7917985A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A935" w14:textId="77777777" w:rsidR="00C758AD" w:rsidRPr="00C758AD" w:rsidRDefault="00D658E0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Área de Hospitalización </w:t>
            </w:r>
            <w:r w:rsidR="00C758AD"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(para establecimientos de primer nivel sin internamiento debe tener en cuenta el Art 57 del REC)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5077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A29A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4E522A1D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AD8F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Área de Consultorios (área </w:t>
            </w:r>
            <w:r w:rsidR="001170EA"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del consultorio</w:t>
            </w:r>
            <w:r w:rsidR="00D658E0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según NTS-113</w:t>
            </w: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, área de consentimiento informado y evaluación médica que garantiza la privacidad y confidencialidad del sujeto en investigación)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9FA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BA0C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2FD28BF7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6683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Área de Enfermería (área de toma de funciones vitales y </w:t>
            </w:r>
            <w:proofErr w:type="spellStart"/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triaje</w:t>
            </w:r>
            <w:proofErr w:type="spellEnd"/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que cuenta con el adecuado equipamiento)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9078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679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61AD6281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4DCF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Sala de Espera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D831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90C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6C08C187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E433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Servicios Higiénicos para equipo de investigación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639A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D412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07C3D10C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5626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Servicios Higiénicos para sujetos de estudio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BE42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A446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3E2C91C1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7500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Área de administración y gestión de centros de investigación (área independiente del área de consultorios)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7152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150E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3E25087C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6085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lastRenderedPageBreak/>
              <w:t xml:space="preserve">Área de almacenamiento del producto en investigación (área exclusiva, de acceso </w:t>
            </w:r>
            <w:r w:rsidR="001170EA"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controlado, que</w:t>
            </w: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cumpla las buenas </w:t>
            </w:r>
            <w:r w:rsidR="001170EA"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prácticas</w:t>
            </w: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de almacenamiento)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AC21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315A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02C2BC58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F21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Área de dispensación del producto en investigación (con personal adecuado que cumpla las buenas </w:t>
            </w:r>
            <w:r w:rsidR="00182987"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prácticas</w:t>
            </w: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de dispensación)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45E9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DC14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7374C500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1D9E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Área de toma de muestra (área y personal que cumplan con las normas de bioseguridad)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D8DD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C66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1AAD21BB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89EF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Área de laboratorio clínico (cert</w:t>
            </w:r>
            <w:r w:rsidR="001170EA">
              <w:rPr>
                <w:rFonts w:ascii="Arial" w:eastAsia="Times New Roman" w:hAnsi="Arial" w:cs="Arial"/>
                <w:color w:val="000000" w:themeColor="text1"/>
                <w:lang w:eastAsia="es-PE"/>
              </w:rPr>
              <w:t>ificados de calibración vigente</w:t>
            </w: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, verificable en cada equipo)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7642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930C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27F4FD50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CBC3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Área de procesamient</w:t>
            </w:r>
            <w:r w:rsidR="001170EA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o y almacenamiento de muestras </w:t>
            </w: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(certificados de calibración </w:t>
            </w:r>
            <w:r w:rsidR="00182987"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vigente,</w:t>
            </w: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verificable en cada equipo)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6F5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2D3A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57925102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A779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Área de urgencias y emergencias (para establecimientos de primer nivel sin internamiento debe tener en cuenta el Art 57 del REC)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BCC1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EBE4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655FFF6C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A8FF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Acceso para urgencias y emergencias médicas (con infraestructura y equipamiento adecuado)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0E5D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C373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2E4B3762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6BA9C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 w:themeColor="text1"/>
                <w:lang w:eastAsia="es-PE"/>
              </w:rPr>
              <w:t>Equipamiento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1CD7B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 w:themeColor="text1"/>
                <w:lang w:eastAsia="es-PE"/>
              </w:rPr>
              <w:t>Si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4ED94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 w:themeColor="text1"/>
                <w:lang w:eastAsia="es-PE"/>
              </w:rPr>
              <w:t>No</w:t>
            </w:r>
          </w:p>
        </w:tc>
      </w:tr>
      <w:tr w:rsidR="005F2BF3" w:rsidRPr="00C758AD" w14:paraId="70F45AB1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84BE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Equipos calibrados (certificados de calibración)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3434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9E28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3B442ED5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235F" w14:textId="49D1805D" w:rsidR="00C758AD" w:rsidRPr="00C758AD" w:rsidRDefault="007E4986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>Equipo de urgencias médicas (contar con maletín de emergencias en el área de administración del producto en investigación)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E315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1DE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7B9CE2D3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6929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Equipos informáticos, por ejemplo: computadora o laptop, impresora, fotocopiadora, escáner, acceso a internet.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242F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430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0BFA80A1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6AF90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 w:themeColor="text1"/>
                <w:lang w:eastAsia="es-PE"/>
              </w:rPr>
              <w:t>Recursos humanos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A0B58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 w:themeColor="text1"/>
                <w:lang w:eastAsia="es-PE"/>
              </w:rPr>
              <w:t>Si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1F540" w14:textId="77777777" w:rsidR="00C758AD" w:rsidRPr="00C758AD" w:rsidRDefault="00C758AD" w:rsidP="00C75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b/>
                <w:bCs/>
                <w:color w:val="000000" w:themeColor="text1"/>
                <w:lang w:eastAsia="es-PE"/>
              </w:rPr>
              <w:t>No</w:t>
            </w:r>
          </w:p>
        </w:tc>
      </w:tr>
      <w:tr w:rsidR="005F2BF3" w:rsidRPr="00C758AD" w14:paraId="27F5EA10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54F1" w14:textId="5464DE2B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Cuent</w:t>
            </w:r>
            <w:r w:rsidR="000E6614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a con un investigador </w:t>
            </w: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responsable del centro de investigación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5AB9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563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  <w:tr w:rsidR="005F2BF3" w:rsidRPr="00C758AD" w14:paraId="303511AB" w14:textId="77777777" w:rsidTr="005F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2C26" w14:textId="272BBEB6" w:rsidR="00C758AD" w:rsidRPr="00C758AD" w:rsidRDefault="00C758AD" w:rsidP="00C051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Cuenta con un coordinad</w:t>
            </w:r>
            <w:r w:rsidR="00C0510D">
              <w:rPr>
                <w:rFonts w:ascii="Arial" w:eastAsia="Times New Roman" w:hAnsi="Arial" w:cs="Arial"/>
                <w:color w:val="000000" w:themeColor="text1"/>
                <w:lang w:eastAsia="es-PE"/>
              </w:rPr>
              <w:t>or de estudios de investigación.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7A75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AD60" w14:textId="77777777" w:rsidR="00C758AD" w:rsidRPr="00C758AD" w:rsidRDefault="00C758AD" w:rsidP="00C75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C758AD">
              <w:rPr>
                <w:rFonts w:ascii="Arial" w:eastAsia="Times New Roman" w:hAnsi="Arial" w:cs="Arial"/>
                <w:color w:val="000000" w:themeColor="text1"/>
                <w:lang w:eastAsia="es-PE"/>
              </w:rPr>
              <w:t> </w:t>
            </w:r>
          </w:p>
        </w:tc>
      </w:tr>
    </w:tbl>
    <w:p w14:paraId="7EF3A622" w14:textId="77777777" w:rsidR="00113066" w:rsidRDefault="00113066" w:rsidP="00AF64EE">
      <w:pPr>
        <w:rPr>
          <w:rFonts w:ascii="Arial" w:hAnsi="Arial" w:cs="Arial"/>
          <w:sz w:val="20"/>
          <w:szCs w:val="20"/>
        </w:rPr>
      </w:pPr>
    </w:p>
    <w:p w14:paraId="64395E76" w14:textId="77777777" w:rsidR="00113066" w:rsidRDefault="00113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E9B54E" w14:textId="77777777" w:rsidR="00FB0903" w:rsidRPr="00222D2D" w:rsidRDefault="00FB0903" w:rsidP="00AF64E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601" w:tblpY="56"/>
        <w:tblW w:w="5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6F7C7D" w:rsidRPr="00CF08EA" w14:paraId="5C89C05D" w14:textId="77777777" w:rsidTr="005F2BF3">
        <w:trPr>
          <w:trHeight w:val="278"/>
        </w:trPr>
        <w:tc>
          <w:tcPr>
            <w:tcW w:w="5000" w:type="pct"/>
            <w:shd w:val="clear" w:color="auto" w:fill="D9D9D9" w:themeFill="background1" w:themeFillShade="D9"/>
          </w:tcPr>
          <w:p w14:paraId="2BDD1C0C" w14:textId="77777777" w:rsidR="006F7C7D" w:rsidRPr="00182987" w:rsidRDefault="006F7C7D" w:rsidP="00182987">
            <w:pPr>
              <w:pStyle w:val="Prrafodelista"/>
              <w:numPr>
                <w:ilvl w:val="0"/>
                <w:numId w:val="12"/>
              </w:numPr>
              <w:tabs>
                <w:tab w:val="left" w:pos="270"/>
              </w:tabs>
              <w:spacing w:after="0" w:line="240" w:lineRule="auto"/>
              <w:rPr>
                <w:rFonts w:ascii="Arial" w:hAnsi="Arial" w:cs="Arial"/>
              </w:rPr>
            </w:pPr>
            <w:r w:rsidRPr="00182987">
              <w:rPr>
                <w:rFonts w:ascii="Arial" w:hAnsi="Arial" w:cs="Arial"/>
                <w:b/>
              </w:rPr>
              <w:t>CONTENIDO DE LA DECLARACIÓN</w:t>
            </w:r>
          </w:p>
        </w:tc>
      </w:tr>
      <w:tr w:rsidR="00D87074" w:rsidRPr="00CF08EA" w14:paraId="750964E3" w14:textId="77777777" w:rsidTr="005F2BF3">
        <w:trPr>
          <w:trHeight w:val="2686"/>
        </w:trPr>
        <w:tc>
          <w:tcPr>
            <w:tcW w:w="5000" w:type="pct"/>
          </w:tcPr>
          <w:p w14:paraId="2BA59EFB" w14:textId="77777777" w:rsidR="00F61644" w:rsidRPr="00CF08EA" w:rsidRDefault="00F61644" w:rsidP="0018298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D0CBF1" w14:textId="77777777" w:rsidR="001E6BA2" w:rsidRPr="00CF08EA" w:rsidRDefault="00606E0C" w:rsidP="0018298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CF08EA">
              <w:rPr>
                <w:rFonts w:ascii="Arial" w:hAnsi="Arial" w:cs="Arial"/>
                <w:b/>
              </w:rPr>
              <w:t>Declaración jurada de cumplimiento de l</w:t>
            </w:r>
            <w:r>
              <w:rPr>
                <w:rFonts w:ascii="Arial" w:hAnsi="Arial" w:cs="Arial"/>
                <w:b/>
              </w:rPr>
              <w:t xml:space="preserve">os </w:t>
            </w:r>
            <w:r w:rsidR="00182987">
              <w:rPr>
                <w:rFonts w:ascii="Arial" w:hAnsi="Arial" w:cs="Arial"/>
                <w:b/>
              </w:rPr>
              <w:t>requisitos mínimos del Centro de Investigación (CI</w:t>
            </w:r>
            <w:r>
              <w:rPr>
                <w:rFonts w:ascii="Arial" w:hAnsi="Arial" w:cs="Arial"/>
                <w:b/>
              </w:rPr>
              <w:t>).</w:t>
            </w:r>
          </w:p>
          <w:p w14:paraId="642C9E56" w14:textId="77777777" w:rsidR="00DC2CEA" w:rsidRPr="00CF08EA" w:rsidRDefault="006D1959" w:rsidP="00182987">
            <w:p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CF08EA">
              <w:rPr>
                <w:rFonts w:ascii="Arial" w:hAnsi="Arial" w:cs="Arial"/>
              </w:rPr>
              <w:t>En mi cal</w:t>
            </w:r>
            <w:r w:rsidR="00606E0C">
              <w:rPr>
                <w:rFonts w:ascii="Arial" w:hAnsi="Arial" w:cs="Arial"/>
              </w:rPr>
              <w:t>idad de representante legal de la institución de investigación</w:t>
            </w:r>
            <w:r w:rsidR="00DC2CEA" w:rsidRPr="00CF08EA">
              <w:rPr>
                <w:rFonts w:ascii="Arial" w:hAnsi="Arial" w:cs="Arial"/>
                <w:spacing w:val="-2"/>
              </w:rPr>
              <w:t>,</w:t>
            </w:r>
            <w:r w:rsidRPr="00CF08EA">
              <w:rPr>
                <w:rFonts w:ascii="Arial" w:hAnsi="Arial" w:cs="Arial"/>
                <w:spacing w:val="-2"/>
              </w:rPr>
              <w:t xml:space="preserve"> declaro bajo juramento y atendiendo al principio de veracidad previsto en la Ley de Procedimiento</w:t>
            </w:r>
            <w:r w:rsidR="00113066">
              <w:rPr>
                <w:rFonts w:ascii="Arial" w:hAnsi="Arial" w:cs="Arial"/>
                <w:spacing w:val="-2"/>
              </w:rPr>
              <w:t xml:space="preserve"> Administrativo General, Ley Nº</w:t>
            </w:r>
            <w:r w:rsidRPr="00CF08EA">
              <w:rPr>
                <w:rFonts w:ascii="Arial" w:hAnsi="Arial" w:cs="Arial"/>
                <w:spacing w:val="-2"/>
              </w:rPr>
              <w:t>27444</w:t>
            </w:r>
            <w:r w:rsidR="00DC2CEA" w:rsidRPr="00CF08EA">
              <w:rPr>
                <w:rFonts w:ascii="Arial" w:hAnsi="Arial" w:cs="Arial"/>
                <w:spacing w:val="-2"/>
              </w:rPr>
              <w:t xml:space="preserve"> que:</w:t>
            </w:r>
          </w:p>
          <w:p w14:paraId="1EC33584" w14:textId="77777777" w:rsidR="001E6BA2" w:rsidRDefault="006D1959" w:rsidP="00182987">
            <w:p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CF08EA">
              <w:rPr>
                <w:rFonts w:ascii="Arial" w:hAnsi="Arial" w:cs="Arial"/>
                <w:spacing w:val="-2"/>
              </w:rPr>
              <w:t xml:space="preserve">El </w:t>
            </w:r>
            <w:r w:rsidR="00606E0C">
              <w:rPr>
                <w:rFonts w:ascii="Arial" w:hAnsi="Arial" w:cs="Arial"/>
                <w:spacing w:val="-2"/>
              </w:rPr>
              <w:t>C</w:t>
            </w:r>
            <w:r w:rsidR="00182987">
              <w:rPr>
                <w:rFonts w:ascii="Arial" w:hAnsi="Arial" w:cs="Arial"/>
                <w:spacing w:val="-2"/>
              </w:rPr>
              <w:t xml:space="preserve">entro de Investigación: </w:t>
            </w:r>
            <w:r w:rsidR="00606E0C">
              <w:rPr>
                <w:rFonts w:ascii="Arial" w:hAnsi="Arial" w:cs="Arial"/>
                <w:spacing w:val="-2"/>
              </w:rPr>
              <w:t>……………………………………………………….</w:t>
            </w:r>
          </w:p>
          <w:p w14:paraId="6E389893" w14:textId="77777777" w:rsidR="0056663A" w:rsidRPr="00CF08EA" w:rsidRDefault="0056663A" w:rsidP="00182987">
            <w:p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</w:p>
          <w:p w14:paraId="41E8CE7D" w14:textId="5873D17D" w:rsidR="00AA3450" w:rsidRPr="00AA3450" w:rsidRDefault="00606E0C" w:rsidP="00182987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Cumple </w:t>
            </w:r>
            <w:r w:rsidR="00182987">
              <w:rPr>
                <w:rFonts w:ascii="Arial" w:hAnsi="Arial" w:cs="Arial"/>
                <w:spacing w:val="-2"/>
              </w:rPr>
              <w:t>con los requisitos mínimo</w:t>
            </w:r>
            <w:r w:rsidR="0056663A">
              <w:rPr>
                <w:rFonts w:ascii="Arial" w:hAnsi="Arial" w:cs="Arial"/>
                <w:spacing w:val="-2"/>
              </w:rPr>
              <w:t xml:space="preserve">s establecidos en el Anexo 3 y </w:t>
            </w:r>
            <w:r w:rsidR="00182987">
              <w:rPr>
                <w:rFonts w:ascii="Arial" w:hAnsi="Arial" w:cs="Arial"/>
                <w:spacing w:val="-2"/>
              </w:rPr>
              <w:t xml:space="preserve">detallados en </w:t>
            </w:r>
            <w:r w:rsidR="00113066">
              <w:rPr>
                <w:rFonts w:ascii="Arial" w:hAnsi="Arial" w:cs="Arial"/>
                <w:spacing w:val="-2"/>
              </w:rPr>
              <w:t>el numeral II de este documento, que han sido</w:t>
            </w:r>
            <w:r w:rsidR="00182987">
              <w:rPr>
                <w:rFonts w:ascii="Arial" w:hAnsi="Arial" w:cs="Arial"/>
                <w:spacing w:val="-2"/>
              </w:rPr>
              <w:t xml:space="preserve"> previsto</w:t>
            </w:r>
            <w:r w:rsidR="00D87263" w:rsidRPr="00606E0C">
              <w:rPr>
                <w:rFonts w:ascii="Arial" w:hAnsi="Arial" w:cs="Arial"/>
                <w:spacing w:val="-2"/>
              </w:rPr>
              <w:t>s en el Reglame</w:t>
            </w:r>
            <w:r>
              <w:rPr>
                <w:rFonts w:ascii="Arial" w:hAnsi="Arial" w:cs="Arial"/>
                <w:spacing w:val="-2"/>
              </w:rPr>
              <w:t>nto de Ensayos Clínicos aprobados</w:t>
            </w:r>
            <w:r w:rsidR="00D87263" w:rsidRPr="00606E0C">
              <w:rPr>
                <w:rFonts w:ascii="Arial" w:hAnsi="Arial" w:cs="Arial"/>
                <w:spacing w:val="-2"/>
              </w:rPr>
              <w:t xml:space="preserve"> por </w:t>
            </w:r>
            <w:r w:rsidR="00113066">
              <w:rPr>
                <w:rFonts w:ascii="Arial" w:hAnsi="Arial" w:cs="Arial"/>
                <w:spacing w:val="-2"/>
              </w:rPr>
              <w:t>Decreto Supremo N°</w:t>
            </w:r>
            <w:r w:rsidR="00F61644" w:rsidRPr="00606E0C">
              <w:rPr>
                <w:rFonts w:ascii="Arial" w:hAnsi="Arial" w:cs="Arial"/>
                <w:spacing w:val="-2"/>
              </w:rPr>
              <w:t>021-2017-SA</w:t>
            </w:r>
            <w:r w:rsidR="00182987">
              <w:rPr>
                <w:rFonts w:ascii="Arial" w:hAnsi="Arial" w:cs="Arial"/>
                <w:spacing w:val="-2"/>
              </w:rPr>
              <w:t xml:space="preserve">, </w:t>
            </w:r>
          </w:p>
          <w:p w14:paraId="1B465A78" w14:textId="77777777" w:rsidR="00164834" w:rsidRPr="00182987" w:rsidRDefault="00164834" w:rsidP="0018298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4705A9F" w14:textId="77777777" w:rsidR="00E90C29" w:rsidRDefault="00E90C29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p w14:paraId="65512681" w14:textId="77777777" w:rsidR="005F2BF3" w:rsidRDefault="005F2BF3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30" w:type="dxa"/>
        <w:tblInd w:w="-572" w:type="dxa"/>
        <w:tblLook w:val="04A0" w:firstRow="1" w:lastRow="0" w:firstColumn="1" w:lastColumn="0" w:noHBand="0" w:noVBand="1"/>
      </w:tblPr>
      <w:tblGrid>
        <w:gridCol w:w="10130"/>
      </w:tblGrid>
      <w:tr w:rsidR="00CE19F3" w:rsidRPr="000E6178" w14:paraId="0E9C1E1B" w14:textId="77777777" w:rsidTr="005F2BF3">
        <w:trPr>
          <w:trHeight w:val="300"/>
        </w:trPr>
        <w:tc>
          <w:tcPr>
            <w:tcW w:w="10130" w:type="dxa"/>
            <w:shd w:val="clear" w:color="auto" w:fill="D9D9D9" w:themeFill="background1" w:themeFillShade="D9"/>
            <w:vAlign w:val="center"/>
          </w:tcPr>
          <w:p w14:paraId="753F0B29" w14:textId="77777777" w:rsidR="00CE19F3" w:rsidRPr="000E6178" w:rsidRDefault="00CE19F3" w:rsidP="00182987">
            <w:pPr>
              <w:pStyle w:val="Prrafodelista"/>
              <w:numPr>
                <w:ilvl w:val="0"/>
                <w:numId w:val="12"/>
              </w:numPr>
              <w:tabs>
                <w:tab w:val="left" w:pos="2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0E6178">
              <w:rPr>
                <w:rFonts w:ascii="Arial" w:hAnsi="Arial" w:cs="Arial"/>
                <w:b/>
                <w:szCs w:val="20"/>
              </w:rPr>
              <w:t>FIRMA</w:t>
            </w:r>
            <w:r w:rsidRPr="000E6178">
              <w:rPr>
                <w:rFonts w:ascii="Arial" w:hAnsi="Arial" w:cs="Arial"/>
                <w:b/>
              </w:rPr>
              <w:t xml:space="preserve"> DE LOS DECLARANTES</w:t>
            </w:r>
          </w:p>
        </w:tc>
      </w:tr>
      <w:tr w:rsidR="00CE19F3" w:rsidRPr="000E6178" w14:paraId="30E039F7" w14:textId="77777777" w:rsidTr="005F2BF3">
        <w:trPr>
          <w:trHeight w:val="2724"/>
        </w:trPr>
        <w:tc>
          <w:tcPr>
            <w:tcW w:w="10130" w:type="dxa"/>
          </w:tcPr>
          <w:p w14:paraId="163BAF2E" w14:textId="77777777" w:rsidR="00CE19F3" w:rsidRPr="000E6178" w:rsidRDefault="00CE19F3" w:rsidP="00CF08EA">
            <w:pPr>
              <w:tabs>
                <w:tab w:val="left" w:pos="1905"/>
              </w:tabs>
              <w:spacing w:line="276" w:lineRule="auto"/>
            </w:pPr>
          </w:p>
          <w:p w14:paraId="0ABC2220" w14:textId="77777777" w:rsidR="00CE19F3" w:rsidRPr="000E6178" w:rsidRDefault="00CE19F3" w:rsidP="00CF08EA">
            <w:pPr>
              <w:spacing w:line="276" w:lineRule="auto"/>
              <w:ind w:left="67"/>
              <w:jc w:val="both"/>
              <w:rPr>
                <w:rFonts w:ascii="Arial" w:hAnsi="Arial" w:cs="Arial"/>
                <w:b/>
                <w:spacing w:val="-2"/>
                <w:szCs w:val="20"/>
              </w:rPr>
            </w:pPr>
            <w:r w:rsidRPr="000E6178">
              <w:rPr>
                <w:rFonts w:ascii="Arial" w:hAnsi="Arial" w:cs="Arial"/>
                <w:b/>
                <w:spacing w:val="-2"/>
                <w:szCs w:val="20"/>
              </w:rPr>
              <w:t>Como constancia de lo expr</w:t>
            </w:r>
            <w:r w:rsidR="00AA3450">
              <w:rPr>
                <w:rFonts w:ascii="Arial" w:hAnsi="Arial" w:cs="Arial"/>
                <w:b/>
                <w:spacing w:val="-2"/>
                <w:szCs w:val="20"/>
              </w:rPr>
              <w:t>esado en este documento firmo</w:t>
            </w:r>
            <w:r w:rsidRPr="000E6178">
              <w:rPr>
                <w:rFonts w:ascii="Arial" w:hAnsi="Arial" w:cs="Arial"/>
                <w:b/>
                <w:spacing w:val="-2"/>
                <w:szCs w:val="20"/>
              </w:rPr>
              <w:t xml:space="preserve"> a continuación:</w:t>
            </w:r>
          </w:p>
          <w:p w14:paraId="6E75D1C1" w14:textId="77777777" w:rsidR="00CE19F3" w:rsidRPr="000E6178" w:rsidRDefault="00CE19F3" w:rsidP="00CF08EA">
            <w:pPr>
              <w:spacing w:line="276" w:lineRule="auto"/>
              <w:ind w:left="67"/>
              <w:jc w:val="both"/>
              <w:rPr>
                <w:rFonts w:ascii="Arial" w:hAnsi="Arial" w:cs="Arial"/>
                <w:b/>
                <w:spacing w:val="-2"/>
                <w:szCs w:val="20"/>
              </w:rPr>
            </w:pPr>
          </w:p>
          <w:p w14:paraId="38FCD8CB" w14:textId="05EEA3FB" w:rsidR="00AF64EE" w:rsidRDefault="00155322" w:rsidP="00CF08EA">
            <w:pPr>
              <w:spacing w:line="360" w:lineRule="auto"/>
              <w:ind w:left="67" w:right="497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Nombres: ………………</w:t>
            </w:r>
            <w:r w:rsidR="00B24CF4">
              <w:rPr>
                <w:rFonts w:ascii="Arial" w:hAnsi="Arial" w:cs="Arial"/>
                <w:szCs w:val="20"/>
              </w:rPr>
              <w:t>……………………………….</w:t>
            </w:r>
            <w:r>
              <w:rPr>
                <w:rFonts w:ascii="Arial" w:hAnsi="Arial" w:cs="Arial"/>
                <w:szCs w:val="20"/>
              </w:rPr>
              <w:t>……………</w:t>
            </w:r>
            <w:r w:rsidR="00AF64EE">
              <w:rPr>
                <w:rFonts w:ascii="Arial" w:hAnsi="Arial" w:cs="Arial"/>
                <w:szCs w:val="20"/>
              </w:rPr>
              <w:t>……………………….…………..</w:t>
            </w:r>
          </w:p>
          <w:p w14:paraId="5715AB00" w14:textId="63431986" w:rsidR="00CE19F3" w:rsidRPr="000E6178" w:rsidRDefault="00CE19F3" w:rsidP="00CF08EA">
            <w:pPr>
              <w:spacing w:line="360" w:lineRule="auto"/>
              <w:ind w:left="67" w:right="497"/>
              <w:jc w:val="both"/>
              <w:rPr>
                <w:rFonts w:ascii="Arial" w:hAnsi="Arial" w:cs="Arial"/>
                <w:szCs w:val="20"/>
              </w:rPr>
            </w:pPr>
            <w:r w:rsidRPr="000E6178">
              <w:rPr>
                <w:rFonts w:ascii="Arial" w:hAnsi="Arial" w:cs="Arial"/>
                <w:szCs w:val="20"/>
              </w:rPr>
              <w:t>Apellidos: …………..…..………</w:t>
            </w:r>
            <w:r w:rsidR="00B24CF4">
              <w:rPr>
                <w:rFonts w:ascii="Arial" w:hAnsi="Arial" w:cs="Arial"/>
                <w:szCs w:val="20"/>
              </w:rPr>
              <w:t>……………………………….</w:t>
            </w:r>
            <w:r w:rsidRPr="000E6178">
              <w:rPr>
                <w:rFonts w:ascii="Arial" w:hAnsi="Arial" w:cs="Arial"/>
                <w:szCs w:val="20"/>
              </w:rPr>
              <w:t>……………………</w:t>
            </w:r>
            <w:r w:rsidR="00AF64EE">
              <w:rPr>
                <w:rFonts w:ascii="Arial" w:hAnsi="Arial" w:cs="Arial"/>
                <w:szCs w:val="20"/>
              </w:rPr>
              <w:t>…………</w:t>
            </w:r>
            <w:r w:rsidR="00B24CF4">
              <w:rPr>
                <w:rFonts w:ascii="Arial" w:hAnsi="Arial" w:cs="Arial"/>
                <w:szCs w:val="20"/>
              </w:rPr>
              <w:t>.</w:t>
            </w:r>
            <w:r w:rsidR="00AF64EE">
              <w:rPr>
                <w:rFonts w:ascii="Arial" w:hAnsi="Arial" w:cs="Arial"/>
                <w:szCs w:val="20"/>
              </w:rPr>
              <w:t>…………</w:t>
            </w:r>
          </w:p>
          <w:p w14:paraId="754E153C" w14:textId="5BF1B895" w:rsidR="00CE19F3" w:rsidRPr="000E6178" w:rsidRDefault="00CE19F3" w:rsidP="00CF08EA">
            <w:pPr>
              <w:pStyle w:val="FFCaption8NoBold"/>
              <w:spacing w:line="360" w:lineRule="auto"/>
              <w:ind w:left="67" w:right="497"/>
              <w:jc w:val="both"/>
              <w:rPr>
                <w:sz w:val="22"/>
                <w:szCs w:val="20"/>
                <w:lang w:val="es-PE"/>
              </w:rPr>
            </w:pPr>
            <w:r w:rsidRPr="000E6178">
              <w:rPr>
                <w:sz w:val="22"/>
                <w:szCs w:val="20"/>
                <w:lang w:val="es-PE"/>
              </w:rPr>
              <w:t xml:space="preserve">DNI: </w:t>
            </w:r>
            <w:r w:rsidR="0056663A">
              <w:rPr>
                <w:sz w:val="22"/>
                <w:szCs w:val="20"/>
                <w:lang w:val="es-PE"/>
              </w:rPr>
              <w:t>……</w:t>
            </w:r>
            <w:r w:rsidR="005B7F07">
              <w:rPr>
                <w:sz w:val="22"/>
                <w:szCs w:val="20"/>
                <w:lang w:val="es-PE"/>
              </w:rPr>
              <w:t>……….</w:t>
            </w:r>
            <w:r w:rsidRPr="000E6178">
              <w:rPr>
                <w:sz w:val="22"/>
                <w:szCs w:val="20"/>
                <w:lang w:val="es-PE"/>
              </w:rPr>
              <w:t xml:space="preserve">Telf.:………………..….., </w:t>
            </w:r>
            <w:r w:rsidR="0056663A">
              <w:rPr>
                <w:sz w:val="22"/>
                <w:szCs w:val="20"/>
                <w:lang w:val="es-PE"/>
              </w:rPr>
              <w:t>correo electrónico:</w:t>
            </w:r>
            <w:r w:rsidRPr="000E6178">
              <w:rPr>
                <w:sz w:val="22"/>
                <w:szCs w:val="20"/>
                <w:lang w:val="es-PE"/>
              </w:rPr>
              <w:t xml:space="preserve"> …………….……………</w:t>
            </w:r>
            <w:r w:rsidR="00B24CF4">
              <w:rPr>
                <w:sz w:val="22"/>
                <w:szCs w:val="20"/>
                <w:lang w:val="es-PE"/>
              </w:rPr>
              <w:t>..</w:t>
            </w:r>
            <w:r w:rsidRPr="000E6178">
              <w:rPr>
                <w:sz w:val="22"/>
                <w:szCs w:val="20"/>
                <w:lang w:val="es-PE"/>
              </w:rPr>
              <w:t>…………</w:t>
            </w:r>
          </w:p>
          <w:p w14:paraId="4F9190C3" w14:textId="77777777" w:rsidR="00CE19F3" w:rsidRPr="00B910E8" w:rsidRDefault="00CE19F3" w:rsidP="00CF08EA">
            <w:pPr>
              <w:pStyle w:val="FFCaption8NoBold"/>
              <w:spacing w:line="360" w:lineRule="auto"/>
              <w:ind w:left="67" w:right="497"/>
              <w:rPr>
                <w:sz w:val="22"/>
                <w:szCs w:val="20"/>
                <w:lang w:val="es-PE"/>
              </w:rPr>
            </w:pPr>
            <w:r w:rsidRPr="000E6178">
              <w:rPr>
                <w:sz w:val="22"/>
                <w:szCs w:val="20"/>
                <w:lang w:val="es-PE"/>
              </w:rPr>
              <w:t xml:space="preserve">Fecha: </w:t>
            </w:r>
            <w:r w:rsidRPr="000E6178">
              <w:rPr>
                <w:sz w:val="22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E6178">
              <w:rPr>
                <w:sz w:val="22"/>
                <w:szCs w:val="20"/>
                <w:lang w:val="es-PE"/>
              </w:rPr>
              <w:instrText xml:space="preserve"> FORMTEXT </w:instrText>
            </w:r>
            <w:r w:rsidRPr="000E6178">
              <w:rPr>
                <w:sz w:val="22"/>
                <w:szCs w:val="20"/>
              </w:rPr>
            </w:r>
            <w:r w:rsidRPr="000E6178">
              <w:rPr>
                <w:sz w:val="22"/>
                <w:szCs w:val="20"/>
              </w:rPr>
              <w:fldChar w:fldCharType="separate"/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rFonts w:eastAsia="Arial Unicode MS"/>
                <w:sz w:val="22"/>
                <w:szCs w:val="20"/>
                <w:lang w:val="es-PE"/>
              </w:rPr>
              <w:t>/</w:t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rFonts w:eastAsia="Arial Unicode MS"/>
                <w:sz w:val="22"/>
                <w:szCs w:val="20"/>
                <w:lang w:val="es-PE"/>
              </w:rPr>
              <w:t xml:space="preserve">/      </w:t>
            </w:r>
            <w:r w:rsidRPr="000E6178">
              <w:rPr>
                <w:rFonts w:eastAsia="Arial Unicode MS"/>
                <w:sz w:val="22"/>
                <w:szCs w:val="20"/>
              </w:rPr>
              <w:t> </w:t>
            </w:r>
            <w:r w:rsidRPr="000E6178">
              <w:rPr>
                <w:sz w:val="22"/>
                <w:szCs w:val="20"/>
              </w:rPr>
              <w:fldChar w:fldCharType="end"/>
            </w:r>
          </w:p>
          <w:p w14:paraId="0A79AAE0" w14:textId="77777777" w:rsidR="00B910E8" w:rsidRDefault="00B910E8" w:rsidP="00CF08EA">
            <w:pPr>
              <w:pStyle w:val="FFCaption8NoBold"/>
              <w:spacing w:line="360" w:lineRule="auto"/>
              <w:ind w:left="67" w:right="497"/>
              <w:rPr>
                <w:sz w:val="22"/>
                <w:szCs w:val="20"/>
                <w:lang w:val="es-PE"/>
              </w:rPr>
            </w:pPr>
          </w:p>
          <w:p w14:paraId="789CFFBB" w14:textId="77777777" w:rsidR="00B910E8" w:rsidRPr="00B910E8" w:rsidRDefault="00B910E8" w:rsidP="00CF08EA">
            <w:pPr>
              <w:pStyle w:val="FFCaption8NoBold"/>
              <w:spacing w:line="360" w:lineRule="auto"/>
              <w:ind w:left="67" w:right="497"/>
              <w:rPr>
                <w:sz w:val="22"/>
                <w:szCs w:val="20"/>
                <w:lang w:val="es-PE"/>
              </w:rPr>
            </w:pPr>
          </w:p>
          <w:p w14:paraId="1E6B6D52" w14:textId="60EF6B3C" w:rsidR="00AF64EE" w:rsidRPr="000E6178" w:rsidRDefault="00AF64EE" w:rsidP="00AF64EE">
            <w:pPr>
              <w:spacing w:line="360" w:lineRule="auto"/>
              <w:ind w:left="67" w:right="497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Firma del representante legal de la institución de investigación</w:t>
            </w:r>
            <w:r w:rsidR="0056663A">
              <w:rPr>
                <w:rFonts w:ascii="Arial" w:hAnsi="Arial" w:cs="Arial"/>
                <w:szCs w:val="20"/>
              </w:rPr>
              <w:t>: …</w:t>
            </w:r>
            <w:r w:rsidRPr="000E6178">
              <w:rPr>
                <w:rFonts w:ascii="Arial" w:hAnsi="Arial" w:cs="Arial"/>
                <w:szCs w:val="20"/>
              </w:rPr>
              <w:t>……………………</w:t>
            </w:r>
            <w:r w:rsidR="00B24CF4">
              <w:rPr>
                <w:rFonts w:ascii="Arial" w:hAnsi="Arial" w:cs="Arial"/>
                <w:szCs w:val="20"/>
              </w:rPr>
              <w:t>…..</w:t>
            </w:r>
            <w:r w:rsidRPr="000E6178">
              <w:rPr>
                <w:rFonts w:ascii="Arial" w:hAnsi="Arial" w:cs="Arial"/>
                <w:szCs w:val="20"/>
              </w:rPr>
              <w:t>………</w:t>
            </w:r>
            <w:r>
              <w:rPr>
                <w:rFonts w:ascii="Arial" w:hAnsi="Arial" w:cs="Arial"/>
                <w:szCs w:val="20"/>
              </w:rPr>
              <w:t xml:space="preserve">                      </w:t>
            </w:r>
          </w:p>
          <w:p w14:paraId="1A4DAC85" w14:textId="77777777" w:rsidR="00CE19F3" w:rsidRPr="0056663A" w:rsidRDefault="00CE19F3" w:rsidP="00CF08EA">
            <w:pPr>
              <w:pStyle w:val="FFCaption8NoBold"/>
              <w:spacing w:line="360" w:lineRule="auto"/>
              <w:ind w:left="67" w:right="497"/>
              <w:rPr>
                <w:sz w:val="22"/>
                <w:lang w:val="es-PE"/>
              </w:rPr>
            </w:pPr>
          </w:p>
        </w:tc>
      </w:tr>
    </w:tbl>
    <w:p w14:paraId="251C95CB" w14:textId="77777777" w:rsidR="00AF64EE" w:rsidRDefault="00AF64EE" w:rsidP="00CE19F3">
      <w:pPr>
        <w:spacing w:after="0" w:line="240" w:lineRule="auto"/>
        <w:ind w:left="-284" w:right="-518"/>
        <w:jc w:val="both"/>
        <w:rPr>
          <w:rFonts w:ascii="Arial" w:hAnsi="Arial" w:cs="Arial"/>
          <w:szCs w:val="20"/>
        </w:rPr>
      </w:pPr>
    </w:p>
    <w:p w14:paraId="54AB5726" w14:textId="77777777" w:rsidR="00CE19F3" w:rsidRPr="0001393C" w:rsidRDefault="00CE19F3" w:rsidP="00CE19F3">
      <w:pPr>
        <w:spacing w:after="0" w:line="240" w:lineRule="auto"/>
        <w:ind w:left="-284" w:right="-518"/>
        <w:jc w:val="both"/>
      </w:pPr>
      <w:r w:rsidRPr="00843024">
        <w:rPr>
          <w:rFonts w:ascii="Arial" w:hAnsi="Arial" w:cs="Arial"/>
          <w:szCs w:val="20"/>
        </w:rPr>
        <w:t>La información contenida en el presente documento tiene carácter de Declaración Jurada. La Oficina General de Investigación y Transferencia Tecnológica –OGITT, tomará en cuenta la información en ella consignada, reservándose el derecho de llevar a cabo las verificaciones correspondientes; así como solicitar la acreditación de la misma. En caso de detectarse que se ha omitido, ocultado o consignado información falsa, se procedería con las acciones administrativas y penales que correspondieran.</w:t>
      </w:r>
    </w:p>
    <w:p w14:paraId="4C3B34CE" w14:textId="77777777" w:rsidR="00CE19F3" w:rsidRPr="00222D2D" w:rsidRDefault="00CE19F3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sectPr w:rsidR="00CE19F3" w:rsidRPr="00222D2D" w:rsidSect="00C71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54D13" w14:textId="77777777" w:rsidR="00EF33D0" w:rsidRDefault="00EF33D0" w:rsidP="00D91F30">
      <w:pPr>
        <w:spacing w:after="0" w:line="240" w:lineRule="auto"/>
      </w:pPr>
      <w:r>
        <w:separator/>
      </w:r>
    </w:p>
  </w:endnote>
  <w:endnote w:type="continuationSeparator" w:id="0">
    <w:p w14:paraId="05C9EE90" w14:textId="77777777" w:rsidR="00EF33D0" w:rsidRDefault="00EF33D0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16CE9" w14:textId="77777777" w:rsidR="00D32479" w:rsidRDefault="00D324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E4A62" w14:textId="59939122" w:rsidR="00606E0C" w:rsidRPr="00F567FA" w:rsidRDefault="00606E0C" w:rsidP="00F567F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D32479" w:rsidRPr="00D32479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952916">
      <w:rPr>
        <w:color w:val="323E4F" w:themeColor="text2" w:themeShade="BF"/>
        <w:sz w:val="18"/>
        <w:szCs w:val="18"/>
      </w:rPr>
      <w:t>4</w:t>
    </w:r>
  </w:p>
  <w:p w14:paraId="38C870D6" w14:textId="60E0D0BB" w:rsidR="00606E0C" w:rsidRPr="00BD7B7A" w:rsidRDefault="00AF64EE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D32479">
      <w:rPr>
        <w:rFonts w:ascii="Arial" w:hAnsi="Arial" w:cs="Arial"/>
        <w:b/>
        <w:sz w:val="16"/>
        <w:szCs w:val="16"/>
      </w:rPr>
      <w:t xml:space="preserve">. N° </w:t>
    </w:r>
    <w:bookmarkStart w:id="1" w:name="_GoBack"/>
    <w:bookmarkEnd w:id="1"/>
    <w:r w:rsidR="00D32479">
      <w:rPr>
        <w:rFonts w:ascii="Arial" w:hAnsi="Arial" w:cs="Arial"/>
        <w:b/>
        <w:sz w:val="16"/>
        <w:szCs w:val="16"/>
      </w:rPr>
      <w:t>586</w:t>
    </w:r>
    <w:r w:rsidR="00606E0C" w:rsidRPr="00BD7B7A">
      <w:rPr>
        <w:rFonts w:ascii="Arial" w:hAnsi="Arial" w:cs="Arial"/>
        <w:b/>
        <w:sz w:val="16"/>
        <w:szCs w:val="16"/>
      </w:rPr>
      <w:t xml:space="preserve"> -201</w:t>
    </w:r>
    <w:r w:rsidR="00606E0C">
      <w:rPr>
        <w:rFonts w:ascii="Arial" w:hAnsi="Arial" w:cs="Arial"/>
        <w:b/>
        <w:sz w:val="16"/>
        <w:szCs w:val="16"/>
      </w:rPr>
      <w:t>7</w:t>
    </w:r>
    <w:r w:rsidR="00B51701">
      <w:rPr>
        <w:rFonts w:ascii="Arial" w:hAnsi="Arial" w:cs="Arial"/>
        <w:b/>
        <w:sz w:val="16"/>
        <w:szCs w:val="16"/>
      </w:rPr>
      <w:t>-OGITT</w:t>
    </w:r>
    <w:r w:rsidR="007E3F9E">
      <w:rPr>
        <w:rFonts w:ascii="Arial" w:hAnsi="Arial" w:cs="Arial"/>
        <w:b/>
        <w:sz w:val="16"/>
        <w:szCs w:val="16"/>
      </w:rPr>
      <w:t xml:space="preserve">-OPE/INS             Fecha:   </w:t>
    </w:r>
    <w:r w:rsidR="00D32479">
      <w:rPr>
        <w:rFonts w:ascii="Arial" w:hAnsi="Arial" w:cs="Arial"/>
        <w:b/>
        <w:sz w:val="16"/>
        <w:szCs w:val="16"/>
      </w:rPr>
      <w:t>04</w:t>
    </w:r>
    <w:r w:rsidR="007E3F9E">
      <w:rPr>
        <w:rFonts w:ascii="Arial" w:hAnsi="Arial" w:cs="Arial"/>
        <w:b/>
        <w:sz w:val="16"/>
        <w:szCs w:val="16"/>
      </w:rPr>
      <w:t xml:space="preserve"> </w:t>
    </w:r>
    <w:r w:rsidR="00606E0C" w:rsidRPr="00BD7B7A">
      <w:rPr>
        <w:rFonts w:ascii="Arial" w:hAnsi="Arial" w:cs="Arial"/>
        <w:b/>
        <w:sz w:val="16"/>
        <w:szCs w:val="16"/>
      </w:rPr>
      <w:t xml:space="preserve">- </w:t>
    </w:r>
    <w:r w:rsidR="00D32479">
      <w:rPr>
        <w:rFonts w:ascii="Arial" w:hAnsi="Arial" w:cs="Arial"/>
        <w:b/>
        <w:sz w:val="16"/>
        <w:szCs w:val="16"/>
      </w:rPr>
      <w:t>10</w:t>
    </w:r>
    <w:r w:rsidR="00606E0C" w:rsidRPr="00BD7B7A">
      <w:rPr>
        <w:rFonts w:ascii="Arial" w:hAnsi="Arial" w:cs="Arial"/>
        <w:b/>
        <w:sz w:val="16"/>
        <w:szCs w:val="16"/>
      </w:rPr>
      <w:t xml:space="preserve"> - 201</w:t>
    </w:r>
    <w:r w:rsidR="00606E0C">
      <w:rPr>
        <w:rFonts w:ascii="Arial" w:hAnsi="Arial" w:cs="Arial"/>
        <w:b/>
        <w:sz w:val="16"/>
        <w:szCs w:val="16"/>
      </w:rPr>
      <w:t>7</w:t>
    </w:r>
    <w:r w:rsidR="00606E0C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AE48" w14:textId="77777777" w:rsidR="00D32479" w:rsidRDefault="00D324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5A12C" w14:textId="77777777" w:rsidR="00EF33D0" w:rsidRDefault="00EF33D0" w:rsidP="00D91F30">
      <w:pPr>
        <w:spacing w:after="0" w:line="240" w:lineRule="auto"/>
      </w:pPr>
      <w:r>
        <w:separator/>
      </w:r>
    </w:p>
  </w:footnote>
  <w:footnote w:type="continuationSeparator" w:id="0">
    <w:p w14:paraId="0EDC1B26" w14:textId="77777777" w:rsidR="00EF33D0" w:rsidRDefault="00EF33D0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5AC5" w14:textId="77777777" w:rsidR="00D32479" w:rsidRDefault="00D324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05"/>
      <w:gridCol w:w="1843"/>
    </w:tblGrid>
    <w:tr w:rsidR="00606E0C" w14:paraId="20051435" w14:textId="77777777" w:rsidTr="00606E0C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3D9BF4E0" w14:textId="77777777" w:rsidR="00606E0C" w:rsidRDefault="00606E0C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4DA12B7B" wp14:editId="3B0DEF64">
                <wp:extent cx="600075" cy="666750"/>
                <wp:effectExtent l="0" t="0" r="9525" b="0"/>
                <wp:docPr id="5" name="Imagen 5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230E1A15" w14:textId="77777777" w:rsidR="00606E0C" w:rsidRDefault="00606E0C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F0B4FE6" w14:textId="77777777" w:rsidR="00606E0C" w:rsidRDefault="00113066" w:rsidP="00D46B5B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FOR-OGITT-023</w:t>
          </w:r>
        </w:p>
      </w:tc>
    </w:tr>
    <w:tr w:rsidR="00606E0C" w14:paraId="7D816B28" w14:textId="77777777" w:rsidTr="00606E0C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DE4ED39" w14:textId="77777777" w:rsidR="00606E0C" w:rsidRDefault="00606E0C" w:rsidP="00E90C29"/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26D97D8" w14:textId="77777777" w:rsidR="00606E0C" w:rsidRDefault="00606E0C" w:rsidP="00624DDF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 xml:space="preserve">DECLARACIÓN JURADA DEL CUMPLIMIENTO DE LOS </w:t>
          </w:r>
          <w:r w:rsidR="00FB0903">
            <w:rPr>
              <w:rFonts w:ascii="Arial" w:hAnsi="Arial" w:cs="Arial"/>
              <w:b/>
            </w:rPr>
            <w:t>REQUISITOS MINIMOS DE</w:t>
          </w:r>
          <w:r>
            <w:rPr>
              <w:rFonts w:ascii="Arial" w:hAnsi="Arial" w:cs="Arial"/>
              <w:b/>
            </w:rPr>
            <w:t xml:space="preserve"> CI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1672849" w14:textId="77777777" w:rsidR="00606E0C" w:rsidRDefault="00606E0C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14:paraId="68F8DA49" w14:textId="77777777" w:rsidR="00606E0C" w:rsidRPr="00E90C29" w:rsidRDefault="00606E0C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87F0" w14:textId="77777777" w:rsidR="00D32479" w:rsidRDefault="00D324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3A1"/>
    <w:multiLevelType w:val="hybridMultilevel"/>
    <w:tmpl w:val="ACD60BAA"/>
    <w:lvl w:ilvl="0" w:tplc="3198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DFD"/>
    <w:multiLevelType w:val="hybridMultilevel"/>
    <w:tmpl w:val="F57E9B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0759"/>
    <w:multiLevelType w:val="hybridMultilevel"/>
    <w:tmpl w:val="18585846"/>
    <w:lvl w:ilvl="0" w:tplc="E73CA3A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51656"/>
    <w:multiLevelType w:val="hybridMultilevel"/>
    <w:tmpl w:val="88EC5A1C"/>
    <w:lvl w:ilvl="0" w:tplc="4B7AF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AC05E6"/>
    <w:multiLevelType w:val="hybridMultilevel"/>
    <w:tmpl w:val="63A296B0"/>
    <w:lvl w:ilvl="0" w:tplc="FCF6F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51BC"/>
    <w:multiLevelType w:val="hybridMultilevel"/>
    <w:tmpl w:val="7CFC2F66"/>
    <w:lvl w:ilvl="0" w:tplc="182A86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E67C5"/>
    <w:multiLevelType w:val="hybridMultilevel"/>
    <w:tmpl w:val="74AC8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D61D0"/>
    <w:multiLevelType w:val="hybridMultilevel"/>
    <w:tmpl w:val="63A296B0"/>
    <w:lvl w:ilvl="0" w:tplc="FCF6F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01EC"/>
    <w:multiLevelType w:val="hybridMultilevel"/>
    <w:tmpl w:val="F934FEC4"/>
    <w:lvl w:ilvl="0" w:tplc="CE9A9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9648D2"/>
    <w:multiLevelType w:val="hybridMultilevel"/>
    <w:tmpl w:val="BAF278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B1AFB"/>
    <w:multiLevelType w:val="hybridMultilevel"/>
    <w:tmpl w:val="F934FEC4"/>
    <w:lvl w:ilvl="0" w:tplc="CE9A9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100CB"/>
    <w:rsid w:val="00066FE2"/>
    <w:rsid w:val="00070373"/>
    <w:rsid w:val="000727CB"/>
    <w:rsid w:val="00074F56"/>
    <w:rsid w:val="00091A93"/>
    <w:rsid w:val="00092974"/>
    <w:rsid w:val="000A5D26"/>
    <w:rsid w:val="000E6178"/>
    <w:rsid w:val="000E6614"/>
    <w:rsid w:val="000E6A6A"/>
    <w:rsid w:val="000F48DE"/>
    <w:rsid w:val="00106528"/>
    <w:rsid w:val="00113066"/>
    <w:rsid w:val="001170EA"/>
    <w:rsid w:val="001174DA"/>
    <w:rsid w:val="00130F0D"/>
    <w:rsid w:val="00155322"/>
    <w:rsid w:val="00164834"/>
    <w:rsid w:val="00182987"/>
    <w:rsid w:val="00184FE6"/>
    <w:rsid w:val="001A49FF"/>
    <w:rsid w:val="001B1410"/>
    <w:rsid w:val="001E6A1E"/>
    <w:rsid w:val="001E6BA2"/>
    <w:rsid w:val="001F4145"/>
    <w:rsid w:val="0020350F"/>
    <w:rsid w:val="00222D2D"/>
    <w:rsid w:val="0022466F"/>
    <w:rsid w:val="002433B6"/>
    <w:rsid w:val="00246F47"/>
    <w:rsid w:val="00261B7F"/>
    <w:rsid w:val="002625A9"/>
    <w:rsid w:val="00266197"/>
    <w:rsid w:val="00283730"/>
    <w:rsid w:val="002A0219"/>
    <w:rsid w:val="002A2496"/>
    <w:rsid w:val="002C19D9"/>
    <w:rsid w:val="002D1FCB"/>
    <w:rsid w:val="00336DF0"/>
    <w:rsid w:val="00336E6B"/>
    <w:rsid w:val="00350A7E"/>
    <w:rsid w:val="00370258"/>
    <w:rsid w:val="0037739F"/>
    <w:rsid w:val="00382EC8"/>
    <w:rsid w:val="0038656B"/>
    <w:rsid w:val="003C6DDE"/>
    <w:rsid w:val="003C6EE2"/>
    <w:rsid w:val="003E59B4"/>
    <w:rsid w:val="00400234"/>
    <w:rsid w:val="00423999"/>
    <w:rsid w:val="004471E6"/>
    <w:rsid w:val="0045667A"/>
    <w:rsid w:val="0046707E"/>
    <w:rsid w:val="00472E25"/>
    <w:rsid w:val="00484C88"/>
    <w:rsid w:val="00490916"/>
    <w:rsid w:val="00496301"/>
    <w:rsid w:val="004A2AD0"/>
    <w:rsid w:val="004C0A39"/>
    <w:rsid w:val="004D4C7D"/>
    <w:rsid w:val="004E06E3"/>
    <w:rsid w:val="004F777F"/>
    <w:rsid w:val="0050714E"/>
    <w:rsid w:val="00515800"/>
    <w:rsid w:val="005204D1"/>
    <w:rsid w:val="00544F10"/>
    <w:rsid w:val="0056663A"/>
    <w:rsid w:val="00587C89"/>
    <w:rsid w:val="005A33DC"/>
    <w:rsid w:val="005B2202"/>
    <w:rsid w:val="005B7F07"/>
    <w:rsid w:val="005F2BF3"/>
    <w:rsid w:val="006067BF"/>
    <w:rsid w:val="00606E0C"/>
    <w:rsid w:val="00624DDF"/>
    <w:rsid w:val="00640687"/>
    <w:rsid w:val="00664DB9"/>
    <w:rsid w:val="00686DC5"/>
    <w:rsid w:val="006A41A1"/>
    <w:rsid w:val="006A4A1F"/>
    <w:rsid w:val="006A4C64"/>
    <w:rsid w:val="006B3B62"/>
    <w:rsid w:val="006B4831"/>
    <w:rsid w:val="006C2A35"/>
    <w:rsid w:val="006C2E83"/>
    <w:rsid w:val="006D1959"/>
    <w:rsid w:val="006D519F"/>
    <w:rsid w:val="006D62A8"/>
    <w:rsid w:val="006F7C7D"/>
    <w:rsid w:val="0071773B"/>
    <w:rsid w:val="007529CD"/>
    <w:rsid w:val="00752B00"/>
    <w:rsid w:val="00761090"/>
    <w:rsid w:val="00773733"/>
    <w:rsid w:val="00775789"/>
    <w:rsid w:val="0078717B"/>
    <w:rsid w:val="0079789D"/>
    <w:rsid w:val="007A3787"/>
    <w:rsid w:val="007B2416"/>
    <w:rsid w:val="007B3FFE"/>
    <w:rsid w:val="007D7BC2"/>
    <w:rsid w:val="007E3F9E"/>
    <w:rsid w:val="007E4281"/>
    <w:rsid w:val="007E4986"/>
    <w:rsid w:val="007F0DC0"/>
    <w:rsid w:val="00824573"/>
    <w:rsid w:val="008534C7"/>
    <w:rsid w:val="00854952"/>
    <w:rsid w:val="00860A8E"/>
    <w:rsid w:val="00872167"/>
    <w:rsid w:val="00872D27"/>
    <w:rsid w:val="008A6331"/>
    <w:rsid w:val="008B44BC"/>
    <w:rsid w:val="008C630B"/>
    <w:rsid w:val="00927DF3"/>
    <w:rsid w:val="00952916"/>
    <w:rsid w:val="00982B10"/>
    <w:rsid w:val="009914DC"/>
    <w:rsid w:val="009A1786"/>
    <w:rsid w:val="009A1CC7"/>
    <w:rsid w:val="009B2754"/>
    <w:rsid w:val="009B75B9"/>
    <w:rsid w:val="009D687B"/>
    <w:rsid w:val="009E0369"/>
    <w:rsid w:val="009E65BB"/>
    <w:rsid w:val="009E7816"/>
    <w:rsid w:val="00A024B3"/>
    <w:rsid w:val="00A26470"/>
    <w:rsid w:val="00A64837"/>
    <w:rsid w:val="00A906B5"/>
    <w:rsid w:val="00AA0608"/>
    <w:rsid w:val="00AA3450"/>
    <w:rsid w:val="00AB00EB"/>
    <w:rsid w:val="00AC5C86"/>
    <w:rsid w:val="00AD51E3"/>
    <w:rsid w:val="00AE11E3"/>
    <w:rsid w:val="00AF312A"/>
    <w:rsid w:val="00AF5B86"/>
    <w:rsid w:val="00AF64EE"/>
    <w:rsid w:val="00B06647"/>
    <w:rsid w:val="00B161E8"/>
    <w:rsid w:val="00B24CF4"/>
    <w:rsid w:val="00B35589"/>
    <w:rsid w:val="00B5144A"/>
    <w:rsid w:val="00B51701"/>
    <w:rsid w:val="00B741F4"/>
    <w:rsid w:val="00B8590F"/>
    <w:rsid w:val="00B910E8"/>
    <w:rsid w:val="00BB0199"/>
    <w:rsid w:val="00BD7B7A"/>
    <w:rsid w:val="00C0510D"/>
    <w:rsid w:val="00C14B34"/>
    <w:rsid w:val="00C42CF6"/>
    <w:rsid w:val="00C541A3"/>
    <w:rsid w:val="00C627DB"/>
    <w:rsid w:val="00C671FA"/>
    <w:rsid w:val="00C71080"/>
    <w:rsid w:val="00C758AD"/>
    <w:rsid w:val="00C9531B"/>
    <w:rsid w:val="00CA2991"/>
    <w:rsid w:val="00CE19F3"/>
    <w:rsid w:val="00CE6005"/>
    <w:rsid w:val="00CF08EA"/>
    <w:rsid w:val="00D17BB7"/>
    <w:rsid w:val="00D259B4"/>
    <w:rsid w:val="00D32479"/>
    <w:rsid w:val="00D36D0B"/>
    <w:rsid w:val="00D4105F"/>
    <w:rsid w:val="00D46B5B"/>
    <w:rsid w:val="00D658E0"/>
    <w:rsid w:val="00D72AE3"/>
    <w:rsid w:val="00D84C2B"/>
    <w:rsid w:val="00D87074"/>
    <w:rsid w:val="00D87263"/>
    <w:rsid w:val="00D91F30"/>
    <w:rsid w:val="00DC2CEA"/>
    <w:rsid w:val="00DC46FA"/>
    <w:rsid w:val="00DD00AD"/>
    <w:rsid w:val="00DD3AC7"/>
    <w:rsid w:val="00DD401E"/>
    <w:rsid w:val="00DE20BE"/>
    <w:rsid w:val="00DF5450"/>
    <w:rsid w:val="00E15B94"/>
    <w:rsid w:val="00E21EC0"/>
    <w:rsid w:val="00E36439"/>
    <w:rsid w:val="00E40550"/>
    <w:rsid w:val="00E60CE5"/>
    <w:rsid w:val="00E90C29"/>
    <w:rsid w:val="00E95639"/>
    <w:rsid w:val="00EA4001"/>
    <w:rsid w:val="00EB7F91"/>
    <w:rsid w:val="00ED3FFD"/>
    <w:rsid w:val="00EF0F59"/>
    <w:rsid w:val="00EF33D0"/>
    <w:rsid w:val="00F00415"/>
    <w:rsid w:val="00F567FA"/>
    <w:rsid w:val="00F570A2"/>
    <w:rsid w:val="00F61644"/>
    <w:rsid w:val="00F82C6D"/>
    <w:rsid w:val="00F9030F"/>
    <w:rsid w:val="00F903DE"/>
    <w:rsid w:val="00FB0903"/>
    <w:rsid w:val="00FC26DA"/>
    <w:rsid w:val="00FC5A9A"/>
    <w:rsid w:val="00FF36B9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D88B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2"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B019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50A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50A7E"/>
  </w:style>
  <w:style w:type="table" w:styleId="Tablaconcuadrcula">
    <w:name w:val="Table Grid"/>
    <w:basedOn w:val="Tablanormal"/>
    <w:uiPriority w:val="39"/>
    <w:rsid w:val="00CE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7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2"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B019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50A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50A7E"/>
  </w:style>
  <w:style w:type="table" w:styleId="Tablaconcuadrcula">
    <w:name w:val="Table Grid"/>
    <w:basedOn w:val="Tablanormal"/>
    <w:uiPriority w:val="39"/>
    <w:rsid w:val="00CE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26</cp:revision>
  <cp:lastPrinted>2017-10-06T15:29:00Z</cp:lastPrinted>
  <dcterms:created xsi:type="dcterms:W3CDTF">2017-09-28T20:38:00Z</dcterms:created>
  <dcterms:modified xsi:type="dcterms:W3CDTF">2017-10-06T15:37:00Z</dcterms:modified>
</cp:coreProperties>
</file>